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4EB8B" w14:textId="77777777" w:rsidR="00E406F6" w:rsidRPr="005258B2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Специальные условия для обучения инвалидов и лиц с ограниченными </w:t>
      </w:r>
      <w:r w:rsidRPr="005258B2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14:paraId="672CEE2A" w14:textId="77777777" w:rsidR="00E406F6" w:rsidRPr="005258B2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B9A3B7" w14:textId="4A794157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МБОУ «Школа № 8</w:t>
      </w:r>
      <w:r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 обеспечивает условия для обучения инвалидов и лиц с ограниченными возможностями здоровья, согласно Федерального закона от 24 ноября 1995 г. №181-ФЗ (ред. от 29 июля 2018 г.) «О социальной защите инвалидов в Российской Федерации», статья 14 «Обеспечение беспрепятственного доступа инвалидов к информации». Специализированный учет инвалидов и лиц с ограниченными возможностями здоровья проводится на этапах их поступления, обучения в образовательной организации.</w:t>
      </w:r>
    </w:p>
    <w:p w14:paraId="1CDBD269" w14:textId="60D1A1BB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Прием детей с ограниченными возможностями здоровья осуществляется на основании рекомендаций ПМПК. Система обучения учащихся-инвалидов и лиц с ограниченными возможностями здоровья в случае их поступления в МБОУ «Школа № 8</w:t>
      </w:r>
      <w:r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 осуществляется в общих классах. Школа реализует адаптированные программы начального общего и основного общего образования для детей-инвалидов и детей с ограниченными возможностями здоровья (при наличии заявлений родителей (законных представителей) и решений ПМПК). При реализации данных образовательных программ возможно использование электронного обучения и дистанционных образовательных технологий.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 и инклюзивное образование.</w:t>
      </w:r>
    </w:p>
    <w:p w14:paraId="3823BC8B" w14:textId="44E735A6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В случае необходимости в школе проводятся консультации родителей (законных представителей) инвалидов и лиц с ограниченными возможностями здоровья по вопросам приема и обучения в МБОУ «Школа № 8</w:t>
      </w:r>
      <w:r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». Во время проведения промежуточной аттестации для учащихся-инвалидов и лиц с ограниченными возможностями здоровья предоставляется отдельная аудитория, увеличивается продолжительность аттестации, присутствует ассистент для оказания технической помощи, аттестация проводятся в письменной форме.</w:t>
      </w:r>
    </w:p>
    <w:p w14:paraId="2F46CF73" w14:textId="77777777" w:rsidR="00E406F6" w:rsidRPr="005258B2" w:rsidRDefault="00E406F6" w:rsidP="00E406F6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инклюзивного образования инвалидов и лиц с ограниченными возможностями здоровья в случае их обучения в нашей школе предполагает: контроль за графиком учебного процесса и выполнением аттестационных мероприятий, обеспечение учебно-методическими материалами в доступных формах, организацию индивидуальных консультаций для учащихся-инвалидов, индивидуальные учебные планы и индивидуальные графики обучения, составление расписания занятий с учетом доступности среды.</w:t>
      </w:r>
    </w:p>
    <w:p w14:paraId="4A914B9D" w14:textId="77777777" w:rsidR="00E406F6" w:rsidRPr="00E406F6" w:rsidRDefault="00E406F6" w:rsidP="00E406F6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EA1E6" w14:textId="7524FB82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Социальное сопровождение инклюзивного образования инвалидов включает в себя вовлечение в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внеурочную деятельность,</w:t>
      </w: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школьное самоуправление, организация досуга, летнего отдыха.</w:t>
      </w:r>
    </w:p>
    <w:p w14:paraId="2365C28F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9D073" w14:textId="6536652A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 xml:space="preserve">В школе созданы условия для получения образования учащимися с ограниченными возможностями здоровья и обучающимися-инвалидами (Приказ Минобрнауки России от 09.11.2015 № 1309 «Об утверждении порядка обеспечения условий доступности для инвалидов объектов и предоставляемых услуг в сфере </w:t>
      </w:r>
      <w:r w:rsidRPr="005258B2">
        <w:rPr>
          <w:rFonts w:ascii="Times New Roman" w:hAnsi="Times New Roman" w:cs="Times New Roman"/>
          <w:sz w:val="28"/>
          <w:szCs w:val="28"/>
        </w:rPr>
        <w:lastRenderedPageBreak/>
        <w:t>образования, а также оказания им при этом необходимой помощи»). Созданная доступная среда достаточна для обеспечения возможности беспрепятственного доступа учащихся и лиц с ограниченными возможностями здоровья в МБОУ «Школа № 8</w:t>
      </w:r>
      <w:r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».</w:t>
      </w:r>
    </w:p>
    <w:p w14:paraId="5C5785DA" w14:textId="72D3DB1D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Инвалиды и лица с ограниченными возможностями здоровья могут получить образование по основным образовательным и адаптированным программам начального общего, основного общего и среднего образования.</w:t>
      </w:r>
    </w:p>
    <w:p w14:paraId="1820A7B5" w14:textId="4489E617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 xml:space="preserve">Для сопровождения образовательного процесса учащихся с ограниченными возможностями здоровья, в школе имеются педагог-психолог, </w:t>
      </w:r>
      <w:r w:rsidRPr="005258B2">
        <w:rPr>
          <w:rFonts w:ascii="Times New Roman" w:hAnsi="Times New Roman" w:cs="Times New Roman"/>
          <w:sz w:val="28"/>
          <w:szCs w:val="28"/>
        </w:rPr>
        <w:t xml:space="preserve">логопед-дефектолог, </w:t>
      </w:r>
      <w:r w:rsidRPr="005258B2">
        <w:rPr>
          <w:rFonts w:ascii="Times New Roman" w:hAnsi="Times New Roman" w:cs="Times New Roman"/>
          <w:sz w:val="28"/>
          <w:szCs w:val="28"/>
        </w:rPr>
        <w:t>медицинская сестра,</w:t>
      </w:r>
      <w:r w:rsidRPr="005258B2">
        <w:rPr>
          <w:rFonts w:ascii="Times New Roman" w:hAnsi="Times New Roman" w:cs="Times New Roman"/>
          <w:sz w:val="28"/>
          <w:szCs w:val="28"/>
        </w:rPr>
        <w:t xml:space="preserve"> тьютор,</w:t>
      </w:r>
      <w:r w:rsidRPr="005258B2">
        <w:rPr>
          <w:rFonts w:ascii="Times New Roman" w:hAnsi="Times New Roman" w:cs="Times New Roman"/>
          <w:sz w:val="28"/>
          <w:szCs w:val="28"/>
        </w:rPr>
        <w:t xml:space="preserve"> классные руководители, осуществляющие мероприятия по социальной и психологической адаптации данной категории учащихся. Обучение данных лиц организуется совместно с другими учащимися.</w:t>
      </w:r>
    </w:p>
    <w:p w14:paraId="6ECEE0E0" w14:textId="6C68EFB8" w:rsidR="00E406F6" w:rsidRPr="00E406F6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Таким образом, школа готова к реализации требований к организации образовательного процесса для обучения инвалидов и ограниченными возможностями здоровья в соответствии с основными показателями. Доступная среда МБОУ «Школа № 8</w:t>
      </w:r>
      <w:r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 позволяет получить достойное и качественное образование людям с ограниченными возможностями.</w:t>
      </w:r>
    </w:p>
    <w:p w14:paraId="1195E24C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1726E5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Специально оборудованные учебные кабинеты</w:t>
      </w:r>
    </w:p>
    <w:p w14:paraId="193BFC41" w14:textId="77777777" w:rsidR="00E406F6" w:rsidRPr="005258B2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91C574" w14:textId="4AC87917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В МБОУ «Школа № 8</w:t>
      </w:r>
      <w:r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</w:t>
      </w:r>
    </w:p>
    <w:p w14:paraId="5E50D179" w14:textId="77777777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Имеющиеся учебные кабинеты подходят для занятий с детьми, ограничения здоровья которых позволяют заниматься в стандартно оборудованном учебном кабинете.</w:t>
      </w:r>
    </w:p>
    <w:p w14:paraId="4AA920AB" w14:textId="07DA3822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ограниченными возможностями здоровья:</w:t>
      </w:r>
    </w:p>
    <w:p w14:paraId="0A43BBC4" w14:textId="59A81C7C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мультимедийные комплексы (проектор и экран),</w:t>
      </w:r>
    </w:p>
    <w:p w14:paraId="4DFEFA62" w14:textId="21599A5D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интерактивные доски,</w:t>
      </w:r>
    </w:p>
    <w:p w14:paraId="0AD45FC3" w14:textId="0583A90C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документ-камера, веб-камеры,</w:t>
      </w:r>
    </w:p>
    <w:p w14:paraId="600373AA" w14:textId="26F8DADF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МФУ,</w:t>
      </w:r>
    </w:p>
    <w:p w14:paraId="64153038" w14:textId="10C15916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наушники с микрофоном.</w:t>
      </w:r>
    </w:p>
    <w:p w14:paraId="22D589F4" w14:textId="33F1689E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В учебных кабинетах увеличены дверные проёмы, что позволяет свободно передвигаться детям-инвалидам с нарушениями опорно-двигательной системы.</w:t>
      </w:r>
    </w:p>
    <w:p w14:paraId="751A2357" w14:textId="77777777" w:rsidR="00E406F6" w:rsidRPr="00E406F6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CAA84F" w14:textId="77777777" w:rsidR="00E406F6" w:rsidRPr="00E406F6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7A12A" w14:textId="77777777" w:rsidR="00E406F6" w:rsidRPr="00E406F6" w:rsidRDefault="00E406F6" w:rsidP="006A585F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64DE8027" w14:textId="77777777" w:rsidR="00E406F6" w:rsidRPr="00E406F6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BE709" w14:textId="6483628D" w:rsidR="00E406F6" w:rsidRPr="00E406F6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Для проведения практических занятий в МБОУ «Школа № 8</w:t>
      </w:r>
      <w:r w:rsidR="006A585F"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 xml:space="preserve">» оборудованы кабинеты биологии, физики, химии, информатики, спортивный зал, многофункциональная спортивная площадка. Данные учебные кабинеты подходят для занятий с детьми, </w:t>
      </w:r>
      <w:r w:rsidRPr="005258B2">
        <w:rPr>
          <w:rFonts w:ascii="Times New Roman" w:hAnsi="Times New Roman" w:cs="Times New Roman"/>
          <w:sz w:val="28"/>
          <w:szCs w:val="28"/>
        </w:rPr>
        <w:lastRenderedPageBreak/>
        <w:t>ограничения здоровья которых позволяют заниматься в стандартно оборудованном учебном кабинете</w:t>
      </w:r>
      <w:r w:rsidR="006A585F" w:rsidRPr="005258B2">
        <w:rPr>
          <w:rFonts w:ascii="Times New Roman" w:hAnsi="Times New Roman" w:cs="Times New Roman"/>
          <w:sz w:val="28"/>
          <w:szCs w:val="28"/>
        </w:rPr>
        <w:t>.</w:t>
      </w:r>
    </w:p>
    <w:p w14:paraId="2DBB023D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A5199F3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BFD89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Библиотеки, приспособленные для использования инвалидами и лицами с ограниченными возможностями здоровья</w:t>
      </w:r>
    </w:p>
    <w:p w14:paraId="408A26CB" w14:textId="77777777" w:rsidR="00E406F6" w:rsidRPr="00E406F6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F122A" w14:textId="77777777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Доступность школьной библиотеки для инвалидов и лиц с ограниченными возможностями здоровья – избирательная, условная (с дополнительной помощью). Информационно-библиотечный центр осуществляет информационное, библиотечное и справочно-библиографическое обслуживание всех участников образовательного процесса. Специального оснащения для инвалидов и лиц с ограниченными возможностями здоровья нет. Инвалиды и лица с ограниченными возможностями здоровья небольшой или средней степени тяжести могут использовать ресурсы школьного информационно-библиотечного центра на общих основаниях.</w:t>
      </w:r>
    </w:p>
    <w:p w14:paraId="6A68959E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0CFB9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6DD9AD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4AA26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Объекты спорта, приспособленные для использования инвалидами и лицами с ограниченными возможностями здоровья</w:t>
      </w:r>
    </w:p>
    <w:p w14:paraId="184047A7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E3D2D" w14:textId="7F866A97" w:rsidR="00E406F6" w:rsidRPr="005258B2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Спортивная база МБОУ «Школа № 8</w:t>
      </w:r>
      <w:r w:rsidR="006A585F"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>» отвечает требованиям доступности надежности прочности и удобства.</w:t>
      </w:r>
    </w:p>
    <w:p w14:paraId="3C79999D" w14:textId="77777777" w:rsidR="006A585F" w:rsidRPr="005258B2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 xml:space="preserve">Спортивный зал находится на </w:t>
      </w:r>
      <w:r w:rsidR="006A585F" w:rsidRPr="005258B2">
        <w:rPr>
          <w:rFonts w:ascii="Times New Roman" w:hAnsi="Times New Roman" w:cs="Times New Roman"/>
          <w:sz w:val="28"/>
          <w:szCs w:val="28"/>
        </w:rPr>
        <w:t>1</w:t>
      </w:r>
      <w:r w:rsidRPr="005258B2">
        <w:rPr>
          <w:rFonts w:ascii="Times New Roman" w:hAnsi="Times New Roman" w:cs="Times New Roman"/>
          <w:sz w:val="28"/>
          <w:szCs w:val="28"/>
        </w:rPr>
        <w:t xml:space="preserve"> этаже здания школы, что позволяет вести занятия с детьми, ограничения здоровья которых позволяют заниматься в стандартно оборудованных условиях.</w:t>
      </w:r>
    </w:p>
    <w:p w14:paraId="03608423" w14:textId="33FAED97" w:rsidR="00E406F6" w:rsidRPr="00E406F6" w:rsidRDefault="00E406F6" w:rsidP="005258B2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8B2">
        <w:rPr>
          <w:rFonts w:ascii="Times New Roman" w:hAnsi="Times New Roman" w:cs="Times New Roman"/>
          <w:sz w:val="28"/>
          <w:szCs w:val="28"/>
        </w:rPr>
        <w:t>В МБОУ «Школа № 8</w:t>
      </w:r>
      <w:r w:rsidR="006A585F" w:rsidRPr="005258B2">
        <w:rPr>
          <w:rFonts w:ascii="Times New Roman" w:hAnsi="Times New Roman" w:cs="Times New Roman"/>
          <w:sz w:val="28"/>
          <w:szCs w:val="28"/>
        </w:rPr>
        <w:t>8</w:t>
      </w:r>
      <w:r w:rsidRPr="005258B2">
        <w:rPr>
          <w:rFonts w:ascii="Times New Roman" w:hAnsi="Times New Roman" w:cs="Times New Roman"/>
          <w:sz w:val="28"/>
          <w:szCs w:val="28"/>
        </w:rPr>
        <w:t xml:space="preserve">» для учащихся с ограниченными возможностями здоровья установлен порядок освоения дисциплины на основании соблюдения принципов </w:t>
      </w:r>
      <w:proofErr w:type="spellStart"/>
      <w:r w:rsidRPr="005258B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258B2">
        <w:rPr>
          <w:rFonts w:ascii="Times New Roman" w:hAnsi="Times New Roman" w:cs="Times New Roman"/>
          <w:sz w:val="28"/>
          <w:szCs w:val="28"/>
        </w:rPr>
        <w:t xml:space="preserve"> и адаптивной физической культуры. Проводятся подвижные занятия адаптивной физической культуры в спортивном зале и на открытом воздухе, которые проводятся специалистами, имеющими соответственную подготовку. При их проведении специалист учитывает вид и тяжесть нарушения организма, учащегося с ограниченными возможностями здоровья.</w:t>
      </w:r>
    </w:p>
    <w:p w14:paraId="28B9F135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74477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BA4447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A105D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14:paraId="70B2AD4F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03264" w14:textId="2006FB1F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 случае необходимости могут быть предоставлены специальные средства обучения коллективного и индивидуального пользования.</w:t>
      </w:r>
    </w:p>
    <w:p w14:paraId="0CE80E5D" w14:textId="46DC9AFE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 xml:space="preserve">Во время проведения занятий в классах, где обучаются дети-инвалиды и учащиеся с ограниченными возможностями здоровья возможно применение мультимедийных средств, оргтехники мультимедиа-проекторов и иных средств для повышения уровня восприятия учебной информации учащимися с различными </w:t>
      </w:r>
      <w:r w:rsidRPr="006E5C85">
        <w:rPr>
          <w:rFonts w:ascii="Times New Roman" w:hAnsi="Times New Roman" w:cs="Times New Roman"/>
          <w:sz w:val="28"/>
          <w:szCs w:val="28"/>
        </w:rPr>
        <w:lastRenderedPageBreak/>
        <w:t>нарушениями. Для разъяснения отдельных вопросов изучаемой дисциплины педагогами дополнительно проводятся групповые и индивидуальнее консультации.</w:t>
      </w:r>
    </w:p>
    <w:p w14:paraId="3D7BB00C" w14:textId="77777777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Для детей с нарушениями речи проводятся индивидуальные и групповые занятия с психологом.</w:t>
      </w:r>
    </w:p>
    <w:p w14:paraId="4D1D80EB" w14:textId="77777777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E798ED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E2A8F7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90915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Обеспечение беспрепятственного доступа в здания образовательной организации</w:t>
      </w:r>
    </w:p>
    <w:p w14:paraId="4A5E667C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4F6FD" w14:textId="7D1FDC31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Вход в школу оборудован пандусом.</w:t>
      </w:r>
      <w:r w:rsidR="006E5C85">
        <w:rPr>
          <w:rFonts w:ascii="Times New Roman" w:hAnsi="Times New Roman" w:cs="Times New Roman"/>
          <w:sz w:val="28"/>
          <w:szCs w:val="28"/>
        </w:rPr>
        <w:t xml:space="preserve"> </w:t>
      </w:r>
      <w:r w:rsidRPr="006E5C85">
        <w:rPr>
          <w:rFonts w:ascii="Times New Roman" w:hAnsi="Times New Roman" w:cs="Times New Roman"/>
          <w:sz w:val="28"/>
          <w:szCs w:val="28"/>
        </w:rPr>
        <w:t>В учебных кабинетах школы увеличены дверные проёмы.</w:t>
      </w:r>
      <w:r w:rsidR="006E5C85">
        <w:rPr>
          <w:rFonts w:ascii="Times New Roman" w:hAnsi="Times New Roman" w:cs="Times New Roman"/>
          <w:sz w:val="28"/>
          <w:szCs w:val="28"/>
        </w:rPr>
        <w:t xml:space="preserve"> </w:t>
      </w:r>
      <w:r w:rsidRPr="006E5C85">
        <w:rPr>
          <w:rFonts w:ascii="Times New Roman" w:hAnsi="Times New Roman" w:cs="Times New Roman"/>
          <w:sz w:val="28"/>
          <w:szCs w:val="28"/>
        </w:rPr>
        <w:t>Для обеспечения доступа в здание образовательной организации инвалиду или лицу с ограниченными возможностями здоровья предоставляется сопровождающее лицо.</w:t>
      </w:r>
    </w:p>
    <w:p w14:paraId="17AE3E7F" w14:textId="4A4F45BA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04909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6ED51" w14:textId="6A9460E7" w:rsid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Специальные условия питания</w:t>
      </w:r>
    </w:p>
    <w:p w14:paraId="595675CD" w14:textId="77777777" w:rsidR="006A585F" w:rsidRPr="00E406F6" w:rsidRDefault="006A585F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B2FBE" w14:textId="77777777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 xml:space="preserve">Для учащихся с ограниченными возможностями здоровья организовано бесплатное </w:t>
      </w:r>
      <w:r w:rsidRPr="006E5C85">
        <w:rPr>
          <w:rFonts w:ascii="Times New Roman" w:hAnsi="Times New Roman" w:cs="Times New Roman"/>
          <w:sz w:val="28"/>
          <w:szCs w:val="28"/>
          <w:highlight w:val="yellow"/>
        </w:rPr>
        <w:t>двухразовое питание.</w:t>
      </w:r>
    </w:p>
    <w:p w14:paraId="412CBEF6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A6B9C2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131E0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Специальные условия охраны здоровья</w:t>
      </w:r>
    </w:p>
    <w:p w14:paraId="21533585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E66FE" w14:textId="662DA75F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Здание МБОУ «Школа № 8</w:t>
      </w:r>
      <w:r w:rsidR="006A585F" w:rsidRPr="006E5C85">
        <w:rPr>
          <w:rFonts w:ascii="Times New Roman" w:hAnsi="Times New Roman" w:cs="Times New Roman"/>
          <w:sz w:val="28"/>
          <w:szCs w:val="28"/>
        </w:rPr>
        <w:t>8</w:t>
      </w:r>
      <w:r w:rsidRPr="006E5C85">
        <w:rPr>
          <w:rFonts w:ascii="Times New Roman" w:hAnsi="Times New Roman" w:cs="Times New Roman"/>
          <w:sz w:val="28"/>
          <w:szCs w:val="28"/>
        </w:rPr>
        <w:t>» оборудовано современными системами безопасности – кнопка тревожной сигнализации, АПС, ПАК «Стрелец-Мониторинг», в кабинетах повышенной опасности и по всей школе имеются и поддерживаются в состоянии полной готовности первичные средства пожаротушения (огнетушители). Имеются планы эвакуации, информационные табло (указатели выхода), таблички и указатели для сигнализации об опасности. Благоустроена пришкольная территория (ограждение).</w:t>
      </w:r>
    </w:p>
    <w:p w14:paraId="2CA50B51" w14:textId="079B26D6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 школе созданы все условия для охраны здоровья учащихся:</w:t>
      </w:r>
    </w:p>
    <w:p w14:paraId="444B0FED" w14:textId="2DD2B5F4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1. Оказание первичной медико-санитарной помощи в порядке, установленном законодательством в сфере охраны здоровья 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 и санитарно-гигиеническому просвещению населения.</w:t>
      </w:r>
    </w:p>
    <w:p w14:paraId="652A867E" w14:textId="39C95755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2. Организация питания учащихся. Организована возможность питания учащихся и сотрудников.</w:t>
      </w:r>
    </w:p>
    <w:p w14:paraId="7CF74D14" w14:textId="7C2834B6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3. Определение оптимальной учебной, внеучебной нагрузки, режима учебных занятий и продолжительности каникул.</w:t>
      </w:r>
    </w:p>
    <w:p w14:paraId="3654E909" w14:textId="77777777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4. Пропаганда и обучение навыкам здорового образа жизни, требованиям охраны труда.</w:t>
      </w:r>
    </w:p>
    <w:p w14:paraId="79B9B610" w14:textId="2D7B2C58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lastRenderedPageBreak/>
        <w:t>5. Организация и создание условий для профилактики заболеваний и оздоровления учащихся, для занятия ими физической культурой и спортом.</w:t>
      </w:r>
    </w:p>
    <w:p w14:paraId="648A72DB" w14:textId="77777777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6. Прохождение учащимися в соответствии с законодательством РФ периодических медицинских осмотров и диспансеризации Периодические медицинские осмотры и диспансеризация учащихся осуществляются согласно договору.</w:t>
      </w:r>
    </w:p>
    <w:p w14:paraId="6C9A0506" w14:textId="6960FA1E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7. Профилактика и запрещение курения, употребления алкогольных, слабоалкогольных напитков, пива, наркотических средств и психотропных веществ.</w:t>
      </w:r>
    </w:p>
    <w:p w14:paraId="330DD1D1" w14:textId="48683C0C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8. Обеспечение безопасности учащихся во время пребывания в школе.</w:t>
      </w:r>
    </w:p>
    <w:p w14:paraId="343718EA" w14:textId="77777777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9. Профилактика несчастных случаев с обучающимися во время пребывания в школе.</w:t>
      </w:r>
    </w:p>
    <w:p w14:paraId="06BE77D6" w14:textId="61D46875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10. Проведение санитарно-противоэпидемических и профилактических мероприятий.</w:t>
      </w:r>
    </w:p>
    <w:p w14:paraId="54925845" w14:textId="2CB83103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11. Обучение педагогических работников навыкам оказания первой помощи.</w:t>
      </w:r>
    </w:p>
    <w:p w14:paraId="7F390B54" w14:textId="313D1822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12. Условия охраны здоровья обучающихся инвалидов и лиц с ограниченными возможностями здоровья.</w:t>
      </w:r>
    </w:p>
    <w:p w14:paraId="72DD6567" w14:textId="42EAB15E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13. Кабинеты оборудованы в соответствии с требованиями СанПиНа.</w:t>
      </w:r>
    </w:p>
    <w:p w14:paraId="29054035" w14:textId="0FD3943D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 xml:space="preserve">Отопление, вентиляция здания школы соответствует гигиеническим требованиям. Соблюдается режим проветривания. Учебные помещения имеют боковое левостороннее естественное освещение. </w:t>
      </w:r>
      <w:proofErr w:type="spellStart"/>
      <w:r w:rsidRPr="006E5C85">
        <w:rPr>
          <w:rFonts w:ascii="Times New Roman" w:hAnsi="Times New Roman" w:cs="Times New Roman"/>
          <w:sz w:val="28"/>
          <w:szCs w:val="28"/>
        </w:rPr>
        <w:t>Светопроемы</w:t>
      </w:r>
      <w:proofErr w:type="spellEnd"/>
      <w:r w:rsidRPr="006E5C85">
        <w:rPr>
          <w:rFonts w:ascii="Times New Roman" w:hAnsi="Times New Roman" w:cs="Times New Roman"/>
          <w:sz w:val="28"/>
          <w:szCs w:val="28"/>
        </w:rPr>
        <w:t xml:space="preserve"> учебных помещений оборудованы жалюзи светлых тонов или пропускающими свет шторами.</w:t>
      </w:r>
    </w:p>
    <w:p w14:paraId="497CED59" w14:textId="77777777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 школе организовано психолого-педагогическое сопровождение учащихся, в том числе инвалидов и лиц с ограниченными возможностями здоровья. В школе имеется специализированный кабинет психолога.</w:t>
      </w:r>
    </w:p>
    <w:p w14:paraId="1DB8D293" w14:textId="5E32C935" w:rsidR="00E406F6" w:rsidRPr="006E5C85" w:rsidRDefault="00E406F6" w:rsidP="006A58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Д</w:t>
      </w:r>
      <w:r w:rsidR="006E5C85">
        <w:rPr>
          <w:rFonts w:ascii="Times New Roman" w:hAnsi="Times New Roman" w:cs="Times New Roman"/>
          <w:sz w:val="28"/>
          <w:szCs w:val="28"/>
        </w:rPr>
        <w:tab/>
      </w:r>
      <w:r w:rsidRPr="006E5C85">
        <w:rPr>
          <w:rFonts w:ascii="Times New Roman" w:hAnsi="Times New Roman" w:cs="Times New Roman"/>
          <w:sz w:val="28"/>
          <w:szCs w:val="28"/>
        </w:rPr>
        <w:t>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требованиями действующих санитарных правил. Организуются мероприятия, направленные на предотвращение детского травматизма, проводятся профилактические мероприятия по охране здоровья учащихся, в том числе инвалидов и лиц с ограниченными возможностями здоровья.</w:t>
      </w:r>
    </w:p>
    <w:p w14:paraId="15FF185F" w14:textId="368FECC8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Все работники МБОУ «Школа № 8</w:t>
      </w:r>
      <w:r w:rsidR="006A585F" w:rsidRPr="006E5C85">
        <w:rPr>
          <w:rFonts w:ascii="Times New Roman" w:hAnsi="Times New Roman" w:cs="Times New Roman"/>
          <w:sz w:val="28"/>
          <w:szCs w:val="28"/>
        </w:rPr>
        <w:t>8</w:t>
      </w:r>
      <w:r w:rsidRPr="006E5C85">
        <w:rPr>
          <w:rFonts w:ascii="Times New Roman" w:hAnsi="Times New Roman" w:cs="Times New Roman"/>
          <w:sz w:val="28"/>
          <w:szCs w:val="28"/>
        </w:rPr>
        <w:t>» ежегодно проходят профилактический медицинский осмотр.</w:t>
      </w:r>
    </w:p>
    <w:p w14:paraId="744F53E6" w14:textId="4A7B89C6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Администрация школы прошла курсы повышения квалификации по программе «Обучение приёмам оказания первой помощи пострадавшим». Все работники школы в рамках обучения по охране труда прошли занятия по правилам оказания первой помощи.</w:t>
      </w:r>
    </w:p>
    <w:p w14:paraId="56F1C69A" w14:textId="006157F6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 xml:space="preserve">В период карантина все помещения обрабатываются с применением дезинфицирующих средств, а также проводится </w:t>
      </w:r>
      <w:proofErr w:type="spellStart"/>
      <w:r w:rsidRPr="006E5C85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6E5C85">
        <w:rPr>
          <w:rFonts w:ascii="Times New Roman" w:hAnsi="Times New Roman" w:cs="Times New Roman"/>
          <w:sz w:val="28"/>
          <w:szCs w:val="28"/>
        </w:rPr>
        <w:t xml:space="preserve"> учебных помещений. Режим проветривания помещений соблюдается (согласно графику проветривания).</w:t>
      </w:r>
    </w:p>
    <w:p w14:paraId="7857706B" w14:textId="44DFD659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Медицинское обслуживание в школе осуществляется на основании</w:t>
      </w:r>
      <w:r w:rsidR="006E5C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E5C85">
        <w:rPr>
          <w:rFonts w:ascii="Times New Roman" w:hAnsi="Times New Roman" w:cs="Times New Roman"/>
          <w:sz w:val="28"/>
          <w:szCs w:val="28"/>
        </w:rPr>
        <w:t xml:space="preserve">договора об оказании первичной медико-санитарной помощи несовершеннолетним в период обучения ГАУЗ «Детская городская поликлиника № 11» </w:t>
      </w:r>
      <w:proofErr w:type="spellStart"/>
      <w:r w:rsidRPr="006E5C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6E5C85">
        <w:rPr>
          <w:rFonts w:ascii="Times New Roman" w:hAnsi="Times New Roman" w:cs="Times New Roman"/>
          <w:sz w:val="28"/>
          <w:szCs w:val="28"/>
        </w:rPr>
        <w:t xml:space="preserve"> от 2</w:t>
      </w:r>
      <w:r w:rsidR="006E5C85" w:rsidRPr="006E5C85">
        <w:rPr>
          <w:rFonts w:ascii="Times New Roman" w:hAnsi="Times New Roman" w:cs="Times New Roman"/>
          <w:sz w:val="28"/>
          <w:szCs w:val="28"/>
        </w:rPr>
        <w:t>7</w:t>
      </w:r>
      <w:r w:rsidRPr="006E5C85">
        <w:rPr>
          <w:rFonts w:ascii="Times New Roman" w:hAnsi="Times New Roman" w:cs="Times New Roman"/>
          <w:sz w:val="28"/>
          <w:szCs w:val="28"/>
        </w:rPr>
        <w:t>.01.202</w:t>
      </w:r>
      <w:r w:rsidR="006E5C85" w:rsidRPr="006E5C85">
        <w:rPr>
          <w:rFonts w:ascii="Times New Roman" w:hAnsi="Times New Roman" w:cs="Times New Roman"/>
          <w:sz w:val="28"/>
          <w:szCs w:val="28"/>
        </w:rPr>
        <w:t>5</w:t>
      </w:r>
      <w:r w:rsidRPr="006E5C85">
        <w:rPr>
          <w:rFonts w:ascii="Times New Roman" w:hAnsi="Times New Roman" w:cs="Times New Roman"/>
          <w:sz w:val="28"/>
          <w:szCs w:val="28"/>
        </w:rPr>
        <w:t>.</w:t>
      </w:r>
    </w:p>
    <w:p w14:paraId="4D80BB78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4DB82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860029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1215A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14:paraId="7C29484B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753D7" w14:textId="77777777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 школе осуществлен доступ к информационно-коммуникационной сети «Интернет» для всех учащихся, в том числе с инвалидностью и с ограниченными возможностями здоровья. Доступ имеется во всех учебных кабинетах и библиотеке.</w:t>
      </w:r>
    </w:p>
    <w:p w14:paraId="37E83CD7" w14:textId="77777777" w:rsidR="00E406F6" w:rsidRPr="00E406F6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2E6DC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0F6F32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9B2DF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14:paraId="53BFE974" w14:textId="77777777" w:rsidR="00E406F6" w:rsidRPr="006E5C85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B63FE9" w14:textId="78156010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 xml:space="preserve"> В рамках образовательного процесса осуществляется доступ учащихся ко всем образовательным ресурсам в информационно-телекоммуникационной сети «Интернет» под руководством преподавателя, проводящего учебное занятие.</w:t>
      </w:r>
    </w:p>
    <w:p w14:paraId="1423721C" w14:textId="150045B6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Исключён доступ учащихся к информационно-телекоммуникационной сети «Интернет» без присутствия преподавателя.</w:t>
      </w:r>
    </w:p>
    <w:p w14:paraId="2EDD5B90" w14:textId="16774BB2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На всех компьютерах, подключенных к информационно-телекоммуникационной сети «Интернет», установлена и настроена программа контентной фильтрации, обеспечивающая исключение доступа к ресурсам «Интернет», не относящимся к образовательному процессу.</w:t>
      </w:r>
    </w:p>
    <w:p w14:paraId="2DFB68D4" w14:textId="7A5A3A86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Приказом по образовательному учреждению назначены ответственные за доступ к информационно-телекоммуникационной сети «Интернет».</w:t>
      </w:r>
    </w:p>
    <w:p w14:paraId="20F14A16" w14:textId="77777777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1427D0" w14:textId="45FB0876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http://www.edu.ru - Федеральный портал «Российское образование»</w:t>
      </w:r>
    </w:p>
    <w:p w14:paraId="056856CD" w14:textId="24860F05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http://window.edu.ru- Информационная система «Единое окно доступа к образовательным ресурсам»</w:t>
      </w:r>
    </w:p>
    <w:p w14:paraId="0ED6A5AE" w14:textId="23057C80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http://school-collection.edu.ru - Единая коллекция цифровых образовательных ресурсов</w:t>
      </w:r>
    </w:p>
    <w:p w14:paraId="106F89CB" w14:textId="3F225436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http://fcior.edu.ru - Федеральный центр информационно-образовательных ресурсов</w:t>
      </w:r>
    </w:p>
    <w:p w14:paraId="2205DF21" w14:textId="4FF32D6B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https://edu.gov.ru/ - Министерство просвещения Российской Федерации</w:t>
      </w:r>
    </w:p>
    <w:p w14:paraId="014CEAEE" w14:textId="371ECFD3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http://www.uznai-prezidenta.ru/ - Детский сайт Президента Российской Федерации.</w:t>
      </w:r>
    </w:p>
    <w:p w14:paraId="0CFE5424" w14:textId="4B1717A7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http://www.ege.edu.ru/-Портал информационной поддержки ЕГЭ</w:t>
      </w:r>
    </w:p>
    <w:p w14:paraId="44EA3A65" w14:textId="3B085E51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http://www.eidos.ru/olymp/- Всероссийские дистанционные эвристические олимпиады</w:t>
      </w:r>
    </w:p>
    <w:p w14:paraId="68CF0D2E" w14:textId="68C3CFD0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http://www.rusolymp.ru - Всероссийская олимпиада школьников</w:t>
      </w:r>
    </w:p>
    <w:p w14:paraId="444D209B" w14:textId="370C2A69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http://ege.edu.ru-Портал информационной поддержки Единого государственного экзамена</w:t>
      </w:r>
    </w:p>
    <w:p w14:paraId="5DE8BF16" w14:textId="5A3825BA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http://www.school.edu.ru- Российский общеобразовательный портал</w:t>
      </w:r>
    </w:p>
    <w:p w14:paraId="690C70BF" w14:textId="76273C10" w:rsidR="00E406F6" w:rsidRPr="006E5C85" w:rsidRDefault="00E406F6" w:rsidP="005258B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http://www.vidod.edu.ru- Федеральный портал «Дополнительное образование детей»</w:t>
      </w:r>
    </w:p>
    <w:p w14:paraId="5B457F98" w14:textId="1BF85ED1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3CCC87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F1681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Наличие специальных технических средств обучения коллективного и индивидуального пользования</w:t>
      </w:r>
    </w:p>
    <w:p w14:paraId="558F4D4C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AD741" w14:textId="3BE95E2D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lastRenderedPageBreak/>
        <w:t>В 2022 - 202</w:t>
      </w:r>
      <w:r w:rsidR="005258B2" w:rsidRPr="006E5C85">
        <w:rPr>
          <w:rFonts w:ascii="Times New Roman" w:hAnsi="Times New Roman" w:cs="Times New Roman"/>
          <w:sz w:val="28"/>
          <w:szCs w:val="28"/>
        </w:rPr>
        <w:t>4</w:t>
      </w:r>
      <w:r w:rsidRPr="006E5C85">
        <w:rPr>
          <w:rFonts w:ascii="Times New Roman" w:hAnsi="Times New Roman" w:cs="Times New Roman"/>
          <w:sz w:val="28"/>
          <w:szCs w:val="28"/>
        </w:rPr>
        <w:t xml:space="preserve"> учебном году в МБОУ «Школа № </w:t>
      </w:r>
      <w:proofErr w:type="gramStart"/>
      <w:r w:rsidRPr="006E5C85">
        <w:rPr>
          <w:rFonts w:ascii="Times New Roman" w:hAnsi="Times New Roman" w:cs="Times New Roman"/>
          <w:sz w:val="28"/>
          <w:szCs w:val="28"/>
        </w:rPr>
        <w:t>8</w:t>
      </w:r>
      <w:r w:rsidR="005258B2" w:rsidRPr="006E5C85">
        <w:rPr>
          <w:rFonts w:ascii="Times New Roman" w:hAnsi="Times New Roman" w:cs="Times New Roman"/>
          <w:sz w:val="28"/>
          <w:szCs w:val="28"/>
        </w:rPr>
        <w:t>8</w:t>
      </w:r>
      <w:r w:rsidRPr="006E5C85">
        <w:rPr>
          <w:rFonts w:ascii="Times New Roman" w:hAnsi="Times New Roman" w:cs="Times New Roman"/>
          <w:sz w:val="28"/>
          <w:szCs w:val="28"/>
        </w:rPr>
        <w:t>»  отсутствуют</w:t>
      </w:r>
      <w:proofErr w:type="gramEnd"/>
      <w:r w:rsidRPr="006E5C85">
        <w:rPr>
          <w:rFonts w:ascii="Times New Roman" w:hAnsi="Times New Roman" w:cs="Times New Roman"/>
          <w:sz w:val="28"/>
          <w:szCs w:val="28"/>
        </w:rPr>
        <w:t xml:space="preserve"> учащиеся с ограниченными возможностями здоровья и инвалидностью, которым требуются специальные технические средства обучения индивидуального пользования в постоянное пользование. В случае возникновения запроса специальные технические средства обучения индивидуального пользования в постоянное пользование предоставляются. </w:t>
      </w:r>
    </w:p>
    <w:p w14:paraId="2FA08F63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8271D" w14:textId="77777777" w:rsidR="005258B2" w:rsidRDefault="00E406F6" w:rsidP="005258B2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Наличие условий для беспрепятственного</w:t>
      </w:r>
    </w:p>
    <w:p w14:paraId="3DA99A56" w14:textId="02CEACCF" w:rsidR="00E406F6" w:rsidRPr="00E406F6" w:rsidRDefault="00E406F6" w:rsidP="005258B2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доступа в общежитие, интернат</w:t>
      </w:r>
    </w:p>
    <w:p w14:paraId="2E92B91F" w14:textId="77777777" w:rsidR="00E406F6" w:rsidRPr="006E5C85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D4B8F8" w14:textId="1F46CF5F" w:rsidR="00E406F6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 МБОУ «Школа № 8</w:t>
      </w:r>
      <w:r w:rsidR="005258B2" w:rsidRPr="006E5C85">
        <w:rPr>
          <w:rFonts w:ascii="Times New Roman" w:hAnsi="Times New Roman" w:cs="Times New Roman"/>
          <w:sz w:val="28"/>
          <w:szCs w:val="28"/>
        </w:rPr>
        <w:t>8</w:t>
      </w:r>
      <w:r w:rsidRPr="006E5C85">
        <w:rPr>
          <w:rFonts w:ascii="Times New Roman" w:hAnsi="Times New Roman" w:cs="Times New Roman"/>
          <w:sz w:val="28"/>
          <w:szCs w:val="28"/>
        </w:rPr>
        <w:t>» отсутствуют общежитие, интернат.</w:t>
      </w:r>
    </w:p>
    <w:p w14:paraId="74C8F2B5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40A2E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D76D71" w14:textId="77777777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999C6" w14:textId="129159EF" w:rsidR="00E406F6" w:rsidRPr="00E406F6" w:rsidRDefault="00E406F6" w:rsidP="00E406F6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6F6">
        <w:rPr>
          <w:rFonts w:ascii="Times New Roman" w:hAnsi="Times New Roman" w:cs="Times New Roman"/>
          <w:b/>
          <w:bCs/>
          <w:sz w:val="28"/>
          <w:szCs w:val="28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6D1DB41F" w14:textId="79522E92" w:rsidR="00110895" w:rsidRPr="006E5C85" w:rsidRDefault="00E406F6" w:rsidP="006E5C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C85">
        <w:rPr>
          <w:rFonts w:ascii="Times New Roman" w:hAnsi="Times New Roman" w:cs="Times New Roman"/>
          <w:sz w:val="28"/>
          <w:szCs w:val="28"/>
        </w:rPr>
        <w:t>В МБОУ «Школа № 8</w:t>
      </w:r>
      <w:r w:rsidR="005258B2" w:rsidRPr="006E5C85">
        <w:rPr>
          <w:rFonts w:ascii="Times New Roman" w:hAnsi="Times New Roman" w:cs="Times New Roman"/>
          <w:sz w:val="28"/>
          <w:szCs w:val="28"/>
        </w:rPr>
        <w:t>8</w:t>
      </w:r>
      <w:r w:rsidRPr="006E5C85">
        <w:rPr>
          <w:rFonts w:ascii="Times New Roman" w:hAnsi="Times New Roman" w:cs="Times New Roman"/>
          <w:sz w:val="28"/>
          <w:szCs w:val="28"/>
        </w:rPr>
        <w:t>» отсутствуют общежитие, интернат.</w:t>
      </w:r>
    </w:p>
    <w:sectPr w:rsidR="00110895" w:rsidRPr="006E5C85" w:rsidSect="005258B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CB"/>
    <w:rsid w:val="00110895"/>
    <w:rsid w:val="003301CB"/>
    <w:rsid w:val="005258B2"/>
    <w:rsid w:val="006A585F"/>
    <w:rsid w:val="006E5C85"/>
    <w:rsid w:val="00E406F6"/>
    <w:rsid w:val="00E93746"/>
    <w:rsid w:val="00EA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F468"/>
  <w15:chartTrackingRefBased/>
  <w15:docId w15:val="{3CDCEF9B-2B75-47E1-8CF0-E28E53C1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2025-06-09T12:03:00Z</cp:lastPrinted>
  <dcterms:created xsi:type="dcterms:W3CDTF">2025-06-25T07:41:00Z</dcterms:created>
  <dcterms:modified xsi:type="dcterms:W3CDTF">2025-06-25T07:41:00Z</dcterms:modified>
</cp:coreProperties>
</file>